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E5B" w:rsidRDefault="00C63E5B" w:rsidP="009405CB">
      <w:pPr>
        <w:jc w:val="both"/>
      </w:pPr>
      <w:r>
        <w:t>UBND xã Bình Tiến tổ chức tập huấn chăn nuôi gà đồi</w:t>
      </w:r>
    </w:p>
    <w:p w:rsidR="0030354C" w:rsidRDefault="00C63E5B" w:rsidP="009405CB">
      <w:pPr>
        <w:jc w:val="both"/>
      </w:pPr>
      <w:r>
        <w:t xml:space="preserve">Chiều ngày 16/6/2020 tại Hội Trường UBND xã Bình Tiến, Trung tâm dịch vụ nông nghiệp thị xã Hương Trà phối hợp với UBND xã Bình Tiến, tổ chức tập huấn hỹ thuật chăn nuôi gà đồi, tham gia buổi tập có </w:t>
      </w:r>
      <w:r w:rsidR="009405CB">
        <w:t xml:space="preserve">địa diện UBND xã và </w:t>
      </w:r>
      <w:r>
        <w:t>30 hộ nông dân trên địa bàn xã.</w:t>
      </w:r>
    </w:p>
    <w:p w:rsidR="00C63E5B" w:rsidRDefault="00C63E5B" w:rsidP="009405CB">
      <w:pPr>
        <w:jc w:val="both"/>
      </w:pPr>
      <w:r>
        <w:t>Thực hiện Quyết định số 600 ngày 14/5/2020 của UBND thị xã Hương Trà về việc phê duyệt các Dự án liên kết sản xuất</w:t>
      </w:r>
      <w:r w:rsidR="009405CB">
        <w:t xml:space="preserve"> và tiêu thụ sản phẩm thuộc Chương trình mục tiêu quốc gia năm 2020. Trong đó có dự án liên kết chăn nuôi và tiêu thụ gà đồi.</w:t>
      </w:r>
    </w:p>
    <w:p w:rsidR="009405CB" w:rsidRDefault="009405CB" w:rsidP="009405CB">
      <w:pPr>
        <w:jc w:val="both"/>
      </w:pPr>
      <w:r>
        <w:t>Xã Bình Tiến có 30 hộ dân tham gia nuôi trong đó nuôi gà lai kiến thả đồi thuộc chương trình chuỗi liên kết có 18 hộ</w:t>
      </w:r>
      <w:r w:rsidR="00724ACE">
        <w:t xml:space="preserve">, </w:t>
      </w:r>
      <w:r w:rsidR="009E49EC">
        <w:t>dự án 50% Nhà nước hỗ trợ và 50% hộ dân tự đầu tư và 24 hộ tham gia thuộc chương trình 135, được nhà nước hỗ trợ 80%, hộ dân 20%.</w:t>
      </w:r>
      <w:bookmarkStart w:id="0" w:name="_GoBack"/>
      <w:bookmarkEnd w:id="0"/>
    </w:p>
    <w:sectPr w:rsidR="00940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5B"/>
    <w:rsid w:val="0030354C"/>
    <w:rsid w:val="00724ACE"/>
    <w:rsid w:val="009405CB"/>
    <w:rsid w:val="009E49EC"/>
    <w:rsid w:val="00C6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3</cp:revision>
  <dcterms:created xsi:type="dcterms:W3CDTF">2020-06-17T02:46:00Z</dcterms:created>
  <dcterms:modified xsi:type="dcterms:W3CDTF">2020-06-17T02:59:00Z</dcterms:modified>
</cp:coreProperties>
</file>